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109F9" w14:textId="1207B70F" w:rsidR="0075248E" w:rsidRDefault="00AC68FD">
      <w:r>
        <w:rPr>
          <w:noProof/>
        </w:rPr>
        <w:drawing>
          <wp:inline distT="0" distB="0" distL="0" distR="0" wp14:anchorId="1E7AA945" wp14:editId="62BC8A71">
            <wp:extent cx="4295775" cy="43910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6769E" w14:textId="6845D7ED" w:rsidR="00AC68FD" w:rsidRDefault="00AC68FD">
      <w:r>
        <w:t>Esas 3 no abren lo q tienen q abrir:</w:t>
      </w:r>
    </w:p>
    <w:p w14:paraId="5A799F73" w14:textId="0AB8E93A" w:rsidR="00AC68FD" w:rsidRDefault="00AC68FD">
      <w:r>
        <w:t>Personajes</w:t>
      </w:r>
    </w:p>
    <w:p w14:paraId="3EC13AF1" w14:textId="62410444" w:rsidR="00AC68FD" w:rsidRDefault="00AC68FD">
      <w:r>
        <w:t>Nene nena</w:t>
      </w:r>
    </w:p>
    <w:p w14:paraId="734D80F0" w14:textId="55F11AD4" w:rsidR="00AC68FD" w:rsidRDefault="00AC68FD">
      <w:r>
        <w:t>Nene padre</w:t>
      </w:r>
      <w:bookmarkStart w:id="0" w:name="_GoBack"/>
      <w:bookmarkEnd w:id="0"/>
    </w:p>
    <w:sectPr w:rsidR="00AC6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B3"/>
    <w:rsid w:val="0075248E"/>
    <w:rsid w:val="00AC68FD"/>
    <w:rsid w:val="00E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01BD"/>
  <w15:chartTrackingRefBased/>
  <w15:docId w15:val="{E014A547-D6DD-4121-9902-A408CB81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Palmieri, Cecilia Paula</dc:creator>
  <cp:keywords/>
  <dc:description/>
  <cp:lastModifiedBy>Palmieri, Cecilia Paula</cp:lastModifiedBy>
  <cp:revision>2</cp:revision>
  <dcterms:created xsi:type="dcterms:W3CDTF">2020-07-16T21:30:00Z</dcterms:created>
  <dcterms:modified xsi:type="dcterms:W3CDTF">2020-07-16T21:30:00Z</dcterms:modified>
</cp:coreProperties>
</file>